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71F7B" w14:textId="77777777" w:rsidR="00630209" w:rsidRDefault="00630209" w:rsidP="00630209">
      <w:pPr>
        <w:pStyle w:val="NormalnyWeb"/>
        <w:jc w:val="center"/>
      </w:pPr>
      <w:r>
        <w:rPr>
          <w:rStyle w:val="Pogrubienie"/>
        </w:rPr>
        <w:t>REGULAMIN KONKURSU „Laurka dla Babci i Dziadka”</w:t>
      </w:r>
    </w:p>
    <w:p w14:paraId="078F78F2" w14:textId="77777777" w:rsidR="00630209" w:rsidRDefault="00630209" w:rsidP="00630209">
      <w:pPr>
        <w:pStyle w:val="NormalnyWeb"/>
      </w:pPr>
      <w:r>
        <w:rPr>
          <w:rStyle w:val="Pogrubienie"/>
        </w:rPr>
        <w:t>Organizator:</w:t>
      </w:r>
      <w:r>
        <w:br/>
        <w:t>Gminny Ośrodek Kultury, Sportu i Rekreacji w Biszczy</w:t>
      </w:r>
    </w:p>
    <w:p w14:paraId="261F856D" w14:textId="77777777" w:rsidR="00630209" w:rsidRDefault="00630209" w:rsidP="00630209">
      <w:pPr>
        <w:pStyle w:val="NormalnyWeb"/>
      </w:pPr>
      <w:r>
        <w:rPr>
          <w:rStyle w:val="Pogrubienie"/>
        </w:rPr>
        <w:t>Cele konkursu:</w:t>
      </w:r>
    </w:p>
    <w:p w14:paraId="224E7234" w14:textId="77777777" w:rsidR="00630209" w:rsidRDefault="00630209" w:rsidP="00630209">
      <w:pPr>
        <w:pStyle w:val="NormalnyWeb"/>
        <w:numPr>
          <w:ilvl w:val="0"/>
          <w:numId w:val="3"/>
        </w:numPr>
      </w:pPr>
      <w:r>
        <w:t>Uczczenie Dnia Babci i Dziadka.</w:t>
      </w:r>
    </w:p>
    <w:p w14:paraId="367FF2EF" w14:textId="77777777" w:rsidR="00630209" w:rsidRDefault="00630209" w:rsidP="00630209">
      <w:pPr>
        <w:pStyle w:val="NormalnyWeb"/>
        <w:numPr>
          <w:ilvl w:val="0"/>
          <w:numId w:val="3"/>
        </w:numPr>
      </w:pPr>
      <w:r>
        <w:t>Umożliwienie młodocianym autorom zaprezentowania swoich możliwości twórczych.</w:t>
      </w:r>
    </w:p>
    <w:p w14:paraId="65977D95" w14:textId="77777777" w:rsidR="00630209" w:rsidRDefault="00630209" w:rsidP="00630209">
      <w:pPr>
        <w:pStyle w:val="NormalnyWeb"/>
        <w:numPr>
          <w:ilvl w:val="0"/>
          <w:numId w:val="3"/>
        </w:numPr>
      </w:pPr>
      <w:r>
        <w:t>Rozwijanie wrażliwości artystycznej wśród dzieci i młodzieży.</w:t>
      </w:r>
    </w:p>
    <w:p w14:paraId="7FB9B742" w14:textId="77777777" w:rsidR="00630209" w:rsidRDefault="00630209" w:rsidP="00630209">
      <w:pPr>
        <w:pStyle w:val="NormalnyWeb"/>
        <w:numPr>
          <w:ilvl w:val="0"/>
          <w:numId w:val="3"/>
        </w:numPr>
      </w:pPr>
      <w:r>
        <w:t>Promowanie wartości rodziny jako podstawowej komórki społecznej, propagowanie relacji z najbliższymi oraz więzi międzypokoleniowych.</w:t>
      </w:r>
    </w:p>
    <w:p w14:paraId="12B86207" w14:textId="77777777" w:rsidR="00630209" w:rsidRDefault="00630209" w:rsidP="00630209">
      <w:pPr>
        <w:pStyle w:val="NormalnyWeb"/>
      </w:pPr>
      <w:r>
        <w:rPr>
          <w:rStyle w:val="Pogrubienie"/>
        </w:rPr>
        <w:t>Adresaci konkursu:</w:t>
      </w:r>
      <w:r>
        <w:br/>
        <w:t>Konkurs skierowany jest do dzieci i młodzieży z terenu gminy Biszcza.</w:t>
      </w:r>
    </w:p>
    <w:p w14:paraId="4695748B" w14:textId="77777777" w:rsidR="00630209" w:rsidRDefault="00630209" w:rsidP="00630209">
      <w:pPr>
        <w:pStyle w:val="NormalnyWeb"/>
      </w:pPr>
      <w:r>
        <w:rPr>
          <w:rStyle w:val="Pogrubienie"/>
        </w:rPr>
        <w:t>Zasady konkursu:</w:t>
      </w:r>
    </w:p>
    <w:p w14:paraId="6EA4D5B4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 xml:space="preserve">Uczestnicy konkursu tworzą samodzielną pracę – laurkę w formacie A5 (złożony A4) i dostarczają ją do </w:t>
      </w:r>
      <w:proofErr w:type="spellStart"/>
      <w:r>
        <w:t>GOKSiR</w:t>
      </w:r>
      <w:proofErr w:type="spellEnd"/>
      <w:r>
        <w:t xml:space="preserve"> w Biszczy. Laurka powinna zawierać życzenia skierowane do babci lub dziadka (treść dowolna).</w:t>
      </w:r>
    </w:p>
    <w:p w14:paraId="44A75918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>Każdy uczestnik może zgłosić tylko jedną pracę.</w:t>
      </w:r>
    </w:p>
    <w:p w14:paraId="6311CD8D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>Do laurki należy dołączyć wypełnioną i podpisaną kartę zgłoszenia oraz klauzulę dotyczącą RODO.</w:t>
      </w:r>
    </w:p>
    <w:p w14:paraId="3D078047" w14:textId="77777777" w:rsidR="00630209" w:rsidRDefault="00630209" w:rsidP="00630209">
      <w:pPr>
        <w:pStyle w:val="NormalnyWeb"/>
        <w:numPr>
          <w:ilvl w:val="0"/>
          <w:numId w:val="4"/>
        </w:numPr>
      </w:pPr>
      <w:r>
        <w:rPr>
          <w:rStyle w:val="Pogrubienie"/>
        </w:rPr>
        <w:t>Termin dostarczania prac konkursowych:</w:t>
      </w:r>
      <w:r>
        <w:t xml:space="preserve"> prace należy dostarczyć do </w:t>
      </w:r>
      <w:r>
        <w:rPr>
          <w:rStyle w:val="Pogrubienie"/>
        </w:rPr>
        <w:t>20.01.2026 r., w godzinach od 7:00 do 18:00, od poniedziałku do piątku</w:t>
      </w:r>
      <w:r>
        <w:t>.</w:t>
      </w:r>
    </w:p>
    <w:p w14:paraId="63D0E667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 xml:space="preserve">Ogłoszenie wyników konkursu nastąpi </w:t>
      </w:r>
      <w:r>
        <w:rPr>
          <w:rStyle w:val="Pogrubienie"/>
        </w:rPr>
        <w:t>25.01.2026 r.</w:t>
      </w:r>
      <w:r>
        <w:t xml:space="preserve"> podczas Gminnego Przeglądu Kolęd i Pastorałek.</w:t>
      </w:r>
    </w:p>
    <w:p w14:paraId="6023E99D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>Jury wyłoni zwycięzców w dwóch kategoriach: klasy I-III oraz klasy IV-VIII szkół podstawowych.</w:t>
      </w:r>
    </w:p>
    <w:p w14:paraId="5CC610F6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>Jury będzie brało pod uwagę walory estetyczne laurek, pomysłowość, różnorodność użytych materiałów, treść życzeń, a w szczególności samodzielność wykonania.</w:t>
      </w:r>
    </w:p>
    <w:p w14:paraId="3585A0E8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>Laureaci konkursu zostaną poinformowani o wygranej telefonicznie lub za pośrednictwem wiadomości SMS na numer telefonu podany w karcie zgłoszenia.</w:t>
      </w:r>
    </w:p>
    <w:p w14:paraId="627AC191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>Zgłoszenie do konkursu oznacza jednocześnie akceptację niniejszego regulaminu.</w:t>
      </w:r>
    </w:p>
    <w:p w14:paraId="1A60B6FD" w14:textId="77777777" w:rsidR="00630209" w:rsidRDefault="00630209" w:rsidP="00630209">
      <w:pPr>
        <w:pStyle w:val="NormalnyWeb"/>
        <w:numPr>
          <w:ilvl w:val="0"/>
          <w:numId w:val="4"/>
        </w:numPr>
      </w:pPr>
      <w:r>
        <w:t>Do konkursu uczestnicy zgłaszani są przez dorosłych członków rodziny.</w:t>
      </w:r>
    </w:p>
    <w:p w14:paraId="0B58BD30" w14:textId="66D0C76C" w:rsidR="00630209" w:rsidRDefault="00630209" w:rsidP="00630209">
      <w:pPr>
        <w:pStyle w:val="NormalnyWeb"/>
        <w:numPr>
          <w:ilvl w:val="0"/>
          <w:numId w:val="4"/>
        </w:numPr>
      </w:pPr>
      <w:r>
        <w:t xml:space="preserve">Organizator konkursu zastrzega sobie prawo do zaprezentowania wszystkich prac podczas wspomnianego wyżej koncertu oraz do zamieszczenia wybranych laurek konkursowych na stronie internetowej </w:t>
      </w:r>
      <w:r>
        <w:t>www.goksirbiszcza.pl</w:t>
      </w:r>
      <w:bookmarkStart w:id="0" w:name="_GoBack"/>
      <w:bookmarkEnd w:id="0"/>
      <w:r>
        <w:t xml:space="preserve"> oraz na portalu Facebook/Gminny Ośrodek Kultury, Sportu i Rekreacji w Biszczy.</w:t>
      </w:r>
    </w:p>
    <w:p w14:paraId="00000019" w14:textId="77777777" w:rsidR="009D7739" w:rsidRDefault="009D7739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000001A" w14:textId="77777777" w:rsidR="009D7739" w:rsidRDefault="009D7739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000001B" w14:textId="77777777" w:rsidR="009D7739" w:rsidRDefault="009D773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D773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940E7"/>
    <w:multiLevelType w:val="multilevel"/>
    <w:tmpl w:val="5582E4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C646E"/>
    <w:multiLevelType w:val="multilevel"/>
    <w:tmpl w:val="275A2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191E32"/>
    <w:multiLevelType w:val="multilevel"/>
    <w:tmpl w:val="12327B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E1FB5"/>
    <w:multiLevelType w:val="multilevel"/>
    <w:tmpl w:val="47B0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9D7739"/>
    <w:rsid w:val="00630209"/>
    <w:rsid w:val="009D391A"/>
    <w:rsid w:val="009D7739"/>
    <w:rsid w:val="00A242D0"/>
    <w:rsid w:val="00DE58B8"/>
    <w:rsid w:val="00F0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DE58B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30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6302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DE58B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30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6302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2025-01-07T07:08:00Z</cp:lastPrinted>
  <dcterms:created xsi:type="dcterms:W3CDTF">2026-01-07T12:11:00Z</dcterms:created>
  <dcterms:modified xsi:type="dcterms:W3CDTF">2026-01-07T12:11:00Z</dcterms:modified>
</cp:coreProperties>
</file>